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E7" w:rsidRPr="00847A68" w:rsidRDefault="00B1731B" w:rsidP="003D73E7">
      <w:pPr>
        <w:jc w:val="center"/>
        <w:rPr>
          <w:rStyle w:val="Intestazione6"/>
          <w:rFonts w:ascii="Arial Unicode MS" w:hAnsi="Arial Unicode MS" w:cs="Arial Unicode MS"/>
          <w:b/>
          <w:i/>
          <w:sz w:val="36"/>
          <w:szCs w:val="36"/>
        </w:rPr>
      </w:pPr>
      <w:r>
        <w:rPr>
          <w:rStyle w:val="Intestazione6"/>
          <w:rFonts w:ascii="Arial Unicode MS" w:hAnsi="Arial Unicode MS" w:cs="Arial Unicode MS"/>
          <w:sz w:val="36"/>
          <w:szCs w:val="36"/>
        </w:rPr>
        <w:t>Art</w:t>
      </w:r>
      <w:r w:rsidR="00847A68">
        <w:rPr>
          <w:rStyle w:val="Intestazione6"/>
          <w:rFonts w:ascii="Arial Unicode MS" w:hAnsi="Arial Unicode MS" w:cs="Arial Unicode MS"/>
          <w:sz w:val="36"/>
          <w:szCs w:val="36"/>
        </w:rPr>
        <w:t xml:space="preserve"> 24 bis</w:t>
      </w:r>
      <w:r w:rsidRPr="00B1731B">
        <w:rPr>
          <w:rStyle w:val="Intestazione6"/>
          <w:rFonts w:ascii="Arial Unicode MS" w:hAnsi="Arial Unicode MS" w:cs="Arial Unicode MS"/>
          <w:sz w:val="36"/>
          <w:szCs w:val="36"/>
        </w:rPr>
        <w:t xml:space="preserve"> – </w:t>
      </w:r>
      <w:bookmarkStart w:id="0" w:name="_GoBack"/>
      <w:r w:rsidRPr="00847A68">
        <w:rPr>
          <w:rStyle w:val="Intestazione6"/>
          <w:rFonts w:ascii="Arial Unicode MS" w:hAnsi="Arial Unicode MS" w:cs="Arial Unicode MS"/>
          <w:b/>
          <w:i/>
          <w:sz w:val="36"/>
          <w:szCs w:val="36"/>
        </w:rPr>
        <w:t>Riduzioni e agevolazioni per emergenza sanitaria da Covid-19</w:t>
      </w:r>
      <w:r w:rsidR="003D73E7" w:rsidRPr="00847A68">
        <w:rPr>
          <w:b/>
          <w:i/>
        </w:rPr>
        <w:t xml:space="preserve"> . </w:t>
      </w:r>
      <w:r w:rsidR="003D73E7" w:rsidRPr="00847A68">
        <w:rPr>
          <w:rStyle w:val="Intestazione6"/>
          <w:rFonts w:ascii="Arial Unicode MS" w:hAnsi="Arial Unicode MS" w:cs="Arial Unicode MS"/>
          <w:b/>
          <w:i/>
          <w:sz w:val="36"/>
          <w:szCs w:val="36"/>
        </w:rPr>
        <w:t>Art. 11 della L.R.12 maggio 2020, n. 9</w:t>
      </w:r>
    </w:p>
    <w:bookmarkEnd w:id="0"/>
    <w:p w:rsidR="003D73E7" w:rsidRPr="003D73E7" w:rsidRDefault="003D73E7" w:rsidP="003D73E7">
      <w:pPr>
        <w:jc w:val="center"/>
        <w:rPr>
          <w:rStyle w:val="Intestazione6"/>
          <w:rFonts w:ascii="Arial Unicode MS" w:eastAsia="Arial Unicode MS" w:hAnsi="Times New Roman" w:cs="Arial Unicode MS"/>
          <w:sz w:val="36"/>
          <w:szCs w:val="36"/>
        </w:rPr>
      </w:pPr>
    </w:p>
    <w:p w:rsidR="00B1731B" w:rsidRPr="00B1731B" w:rsidRDefault="003D73E7" w:rsidP="00B1731B">
      <w:pPr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B1731B" w:rsidRPr="00B1731B">
        <w:rPr>
          <w:sz w:val="36"/>
          <w:szCs w:val="36"/>
        </w:rPr>
        <w:t xml:space="preserve">Per l’anno 2020, al fine di supportare gli operatori economici che per l’emergenza sanitaria da Covid-19 hanno dovuto sospendere, chiudere o ridurre temporaneamente l’attività lavorativa in attuazione delle disposizioni dei provvedimenti nazionali, regionali e locali, </w:t>
      </w:r>
      <w:r>
        <w:rPr>
          <w:sz w:val="36"/>
          <w:szCs w:val="36"/>
        </w:rPr>
        <w:t xml:space="preserve">alle condizioni indicate sub lett. a) e b) del seguente comma 4 </w:t>
      </w:r>
      <w:r w:rsidR="00B1731B">
        <w:rPr>
          <w:sz w:val="36"/>
          <w:szCs w:val="36"/>
        </w:rPr>
        <w:t xml:space="preserve">potranno essere  </w:t>
      </w:r>
      <w:r w:rsidR="00B1731B" w:rsidRPr="00B1731B">
        <w:rPr>
          <w:sz w:val="36"/>
          <w:szCs w:val="36"/>
        </w:rPr>
        <w:t xml:space="preserve">concesse esenzioni o riduzioni della TARI ai titolari delle attività economiche individuate con i codici ATECO di cui agli allegati alla delibera ARERA n. 158/2020 e </w:t>
      </w:r>
      <w:proofErr w:type="spellStart"/>
      <w:r w:rsidR="00B1731B" w:rsidRPr="00B1731B">
        <w:rPr>
          <w:sz w:val="36"/>
          <w:szCs w:val="36"/>
        </w:rPr>
        <w:t>s.m.i</w:t>
      </w:r>
      <w:proofErr w:type="spellEnd"/>
      <w:r w:rsidR="00B1731B" w:rsidRPr="00B1731B">
        <w:rPr>
          <w:sz w:val="36"/>
          <w:szCs w:val="36"/>
        </w:rPr>
        <w:t>..</w:t>
      </w:r>
    </w:p>
    <w:p w:rsidR="00847A68" w:rsidRDefault="003D73E7" w:rsidP="00847A68">
      <w:pPr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B1731B" w:rsidRPr="00B1731B">
        <w:rPr>
          <w:sz w:val="36"/>
          <w:szCs w:val="36"/>
        </w:rPr>
        <w:t>Tal</w:t>
      </w:r>
      <w:r w:rsidR="00B1731B">
        <w:rPr>
          <w:sz w:val="36"/>
          <w:szCs w:val="36"/>
        </w:rPr>
        <w:t>i riduzioni ed esenzioni, previste in misura</w:t>
      </w:r>
      <w:r w:rsidR="00B1731B" w:rsidRPr="00B1731B">
        <w:rPr>
          <w:sz w:val="36"/>
          <w:szCs w:val="36"/>
        </w:rPr>
        <w:t xml:space="preserve"> pari al 100% della quota fissa e di quella variabile dovuta per il periodo di sospensione o chiusura dell’attività lavorativa ovvero </w:t>
      </w:r>
      <w:r w:rsidR="00B1731B">
        <w:rPr>
          <w:sz w:val="36"/>
          <w:szCs w:val="36"/>
        </w:rPr>
        <w:t xml:space="preserve">in misura </w:t>
      </w:r>
      <w:r w:rsidR="00B1731B" w:rsidRPr="00B1731B">
        <w:rPr>
          <w:sz w:val="36"/>
          <w:szCs w:val="36"/>
        </w:rPr>
        <w:t>pari al 70% della quota fissa e di quella variabile dovuta per il periodo di limitazione dell’attività lavorativa in attuazione delle disposizioni dei provvedimenti nazionali, regionali e locali</w:t>
      </w:r>
      <w:r w:rsidR="00B1731B">
        <w:rPr>
          <w:sz w:val="36"/>
          <w:szCs w:val="36"/>
        </w:rPr>
        <w:t xml:space="preserve"> ove siano riferite</w:t>
      </w:r>
      <w:r w:rsidR="00AF6CB8">
        <w:rPr>
          <w:sz w:val="36"/>
          <w:szCs w:val="36"/>
        </w:rPr>
        <w:t xml:space="preserve"> a periodi diversi, si intendono</w:t>
      </w:r>
      <w:r w:rsidR="00B1731B" w:rsidRPr="00B1731B">
        <w:rPr>
          <w:sz w:val="36"/>
          <w:szCs w:val="36"/>
        </w:rPr>
        <w:t xml:space="preserve"> cumulabili tra loro.</w:t>
      </w:r>
    </w:p>
    <w:p w:rsidR="00B1731B" w:rsidRPr="00B1731B" w:rsidRDefault="003D73E7" w:rsidP="00847A68">
      <w:pPr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B1731B">
        <w:rPr>
          <w:sz w:val="36"/>
          <w:szCs w:val="36"/>
        </w:rPr>
        <w:t xml:space="preserve">Tenuto conto dell’avvenuta approvazione del ruolo TARI 2020 in ragione della conferma del Piano Tariffario dell’anno precedente,  e termini di pagamento delle rate come già stabilite, le </w:t>
      </w:r>
      <w:r w:rsidR="00B1731B" w:rsidRPr="00B1731B">
        <w:rPr>
          <w:sz w:val="36"/>
          <w:szCs w:val="36"/>
        </w:rPr>
        <w:t xml:space="preserve">superiori agevolazioni </w:t>
      </w:r>
      <w:r w:rsidR="00AF6CB8">
        <w:rPr>
          <w:sz w:val="36"/>
          <w:szCs w:val="36"/>
        </w:rPr>
        <w:t xml:space="preserve">potranno essere </w:t>
      </w:r>
      <w:r w:rsidR="00B1731B" w:rsidRPr="00B1731B">
        <w:rPr>
          <w:sz w:val="36"/>
          <w:szCs w:val="36"/>
        </w:rPr>
        <w:t>riconosciute</w:t>
      </w:r>
      <w:r w:rsidR="00B1731B">
        <w:rPr>
          <w:sz w:val="36"/>
          <w:szCs w:val="36"/>
        </w:rPr>
        <w:t>, per l’importo eventualmente già corrisposto dal contribuente, mediante contributo a rimborso di quanto eventualmente versato per l’annualità in questione ovvero, mediante esenzione</w:t>
      </w:r>
      <w:r w:rsidR="00AF6CB8">
        <w:rPr>
          <w:sz w:val="36"/>
          <w:szCs w:val="36"/>
        </w:rPr>
        <w:t>, secondo le predette quote percentuali, dell’importo dovuto, con copertura a carico dell’accertamento di entrata del Fondo Perequativo di cui all’</w:t>
      </w:r>
      <w:r>
        <w:rPr>
          <w:sz w:val="36"/>
          <w:szCs w:val="36"/>
        </w:rPr>
        <w:t>art.</w:t>
      </w:r>
      <w:r w:rsidRPr="003D73E7">
        <w:rPr>
          <w:sz w:val="36"/>
          <w:szCs w:val="36"/>
        </w:rPr>
        <w:t>11 della L. R. 12 maggio 2020, n. 9</w:t>
      </w:r>
      <w:r>
        <w:rPr>
          <w:sz w:val="36"/>
          <w:szCs w:val="36"/>
        </w:rPr>
        <w:t>.</w:t>
      </w:r>
    </w:p>
    <w:p w:rsidR="00B1731B" w:rsidRPr="00B1731B" w:rsidRDefault="003D73E7" w:rsidP="00B1731B">
      <w:pPr>
        <w:keepNext/>
        <w:keepLines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4. </w:t>
      </w:r>
      <w:r w:rsidR="00B1731B" w:rsidRPr="00B1731B">
        <w:rPr>
          <w:sz w:val="36"/>
          <w:szCs w:val="36"/>
        </w:rPr>
        <w:t xml:space="preserve">Le </w:t>
      </w:r>
      <w:r w:rsidR="00AF6CB8">
        <w:rPr>
          <w:sz w:val="36"/>
          <w:szCs w:val="36"/>
        </w:rPr>
        <w:t>pre</w:t>
      </w:r>
      <w:r w:rsidR="00B1731B" w:rsidRPr="00B1731B">
        <w:rPr>
          <w:sz w:val="36"/>
          <w:szCs w:val="36"/>
        </w:rPr>
        <w:t xml:space="preserve">dette agevolazioni </w:t>
      </w:r>
      <w:r>
        <w:rPr>
          <w:sz w:val="36"/>
          <w:szCs w:val="36"/>
        </w:rPr>
        <w:t xml:space="preserve">sono sospensivamente condizionate </w:t>
      </w:r>
      <w:r w:rsidR="00AF6CB8">
        <w:rPr>
          <w:sz w:val="36"/>
          <w:szCs w:val="36"/>
        </w:rPr>
        <w:t xml:space="preserve">alla circostanza che </w:t>
      </w:r>
      <w:r w:rsidR="00B1731B" w:rsidRPr="00B1731B">
        <w:rPr>
          <w:sz w:val="36"/>
          <w:szCs w:val="36"/>
        </w:rPr>
        <w:t>si verifichino entrambe le seguenti condizioni:</w:t>
      </w:r>
    </w:p>
    <w:p w:rsidR="00B1731B" w:rsidRPr="00B1731B" w:rsidRDefault="00B1731B" w:rsidP="00B1731B">
      <w:pPr>
        <w:keepNext/>
        <w:keepLines/>
        <w:jc w:val="both"/>
        <w:rPr>
          <w:sz w:val="36"/>
          <w:szCs w:val="36"/>
        </w:rPr>
      </w:pPr>
      <w:r w:rsidRPr="00B1731B">
        <w:rPr>
          <w:sz w:val="36"/>
          <w:szCs w:val="36"/>
        </w:rPr>
        <w:t xml:space="preserve">a) notifica al Comune di </w:t>
      </w:r>
      <w:r w:rsidR="00AF6CB8">
        <w:rPr>
          <w:sz w:val="36"/>
          <w:szCs w:val="36"/>
        </w:rPr>
        <w:t xml:space="preserve">Valdina </w:t>
      </w:r>
      <w:r w:rsidRPr="00B1731B">
        <w:rPr>
          <w:sz w:val="36"/>
          <w:szCs w:val="36"/>
        </w:rPr>
        <w:t>e/o pubblicazione sulla Gazzetta Ufficiale della Regione Siciliana del Decreto di attribuzione della quota spettante al Comune a valere sul “Fondo Perequativo degli Enti Locali”, ex art. 11 L.R. n 9/2020, entro un termine utile al fine di apportare eventuali variazioni di bilancio;</w:t>
      </w:r>
    </w:p>
    <w:p w:rsidR="00B1731B" w:rsidRPr="00B1731B" w:rsidRDefault="00B1731B" w:rsidP="00B1731B">
      <w:pPr>
        <w:keepNext/>
        <w:keepLines/>
        <w:jc w:val="both"/>
        <w:rPr>
          <w:sz w:val="36"/>
          <w:szCs w:val="36"/>
        </w:rPr>
      </w:pPr>
      <w:r w:rsidRPr="00B1731B">
        <w:rPr>
          <w:sz w:val="36"/>
          <w:szCs w:val="36"/>
        </w:rPr>
        <w:t>b) avvenuto compimento a carico della Regione Siciliana degli adempimenti di cui agli artt. 53-64 del D.L. n. 34/2020, diversamente configurandosi potenziali profili di non consentiti aiuti di Stato.</w:t>
      </w:r>
    </w:p>
    <w:p w:rsidR="00B1731B" w:rsidRDefault="003D73E7" w:rsidP="00B1731B">
      <w:pPr>
        <w:keepNext/>
        <w:keepLines/>
        <w:jc w:val="both"/>
        <w:rPr>
          <w:sz w:val="36"/>
          <w:szCs w:val="36"/>
        </w:rPr>
      </w:pPr>
      <w:r>
        <w:rPr>
          <w:sz w:val="36"/>
          <w:szCs w:val="36"/>
        </w:rPr>
        <w:t>5.</w:t>
      </w:r>
      <w:r w:rsidR="00F451D9">
        <w:rPr>
          <w:sz w:val="36"/>
          <w:szCs w:val="36"/>
        </w:rPr>
        <w:t xml:space="preserve"> </w:t>
      </w:r>
      <w:r w:rsidR="00B1731B" w:rsidRPr="00B1731B">
        <w:rPr>
          <w:sz w:val="36"/>
          <w:szCs w:val="36"/>
        </w:rPr>
        <w:t>Nel caso in cui</w:t>
      </w:r>
      <w:r>
        <w:rPr>
          <w:sz w:val="36"/>
          <w:szCs w:val="36"/>
        </w:rPr>
        <w:t>, verificatosi</w:t>
      </w:r>
      <w:r w:rsidR="00AF6CB8">
        <w:rPr>
          <w:sz w:val="36"/>
          <w:szCs w:val="36"/>
        </w:rPr>
        <w:t xml:space="preserve"> l’</w:t>
      </w:r>
      <w:r>
        <w:rPr>
          <w:sz w:val="36"/>
          <w:szCs w:val="36"/>
        </w:rPr>
        <w:t>avveramento di entrambe le</w:t>
      </w:r>
      <w:r w:rsidR="00AF6CB8">
        <w:rPr>
          <w:sz w:val="36"/>
          <w:szCs w:val="36"/>
        </w:rPr>
        <w:t xml:space="preserve"> condizioni</w:t>
      </w:r>
      <w:r>
        <w:rPr>
          <w:sz w:val="36"/>
          <w:szCs w:val="36"/>
        </w:rPr>
        <w:t xml:space="preserve"> sospensive </w:t>
      </w:r>
      <w:r w:rsidR="00AF6CB8">
        <w:rPr>
          <w:sz w:val="36"/>
          <w:szCs w:val="36"/>
        </w:rPr>
        <w:t xml:space="preserve">sub a) e b) </w:t>
      </w:r>
      <w:r w:rsidR="00B1731B" w:rsidRPr="00B1731B">
        <w:rPr>
          <w:sz w:val="36"/>
          <w:szCs w:val="36"/>
        </w:rPr>
        <w:t>l’effettivo trasferimento</w:t>
      </w:r>
      <w:r w:rsidR="00AF6CB8">
        <w:rPr>
          <w:sz w:val="36"/>
          <w:szCs w:val="36"/>
        </w:rPr>
        <w:t xml:space="preserve"> delle risorse di cui all’</w:t>
      </w:r>
      <w:r w:rsidR="00F451D9">
        <w:rPr>
          <w:sz w:val="36"/>
          <w:szCs w:val="36"/>
        </w:rPr>
        <w:t>art.11 della L.</w:t>
      </w:r>
      <w:r w:rsidR="00F451D9" w:rsidRPr="00F451D9">
        <w:rPr>
          <w:sz w:val="36"/>
          <w:szCs w:val="36"/>
        </w:rPr>
        <w:t>R. 12 maggio 2020, n. 9</w:t>
      </w:r>
      <w:r w:rsidR="00B1731B" w:rsidRPr="00B1731B">
        <w:rPr>
          <w:sz w:val="36"/>
          <w:szCs w:val="36"/>
        </w:rPr>
        <w:t xml:space="preserve"> </w:t>
      </w:r>
      <w:r w:rsidR="00AF6CB8">
        <w:rPr>
          <w:sz w:val="36"/>
          <w:szCs w:val="36"/>
        </w:rPr>
        <w:t xml:space="preserve">risulti </w:t>
      </w:r>
      <w:r w:rsidR="00B1731B" w:rsidRPr="00B1731B">
        <w:rPr>
          <w:sz w:val="36"/>
          <w:szCs w:val="36"/>
        </w:rPr>
        <w:t>inferiore a quello necessario a finanziare le dette agevolazioni, la percentuale di riduzione sarà rideterminata in misura direttamente proporzionale all’importo del trasferimento stesso.</w:t>
      </w:r>
    </w:p>
    <w:p w:rsidR="00B1731B" w:rsidRPr="00B1731B" w:rsidRDefault="003D73E7" w:rsidP="00B1731B">
      <w:pPr>
        <w:keepNext/>
        <w:keepLines/>
        <w:jc w:val="both"/>
        <w:rPr>
          <w:sz w:val="36"/>
          <w:szCs w:val="36"/>
        </w:rPr>
      </w:pPr>
      <w:r>
        <w:rPr>
          <w:sz w:val="36"/>
          <w:szCs w:val="36"/>
        </w:rPr>
        <w:t>6.</w:t>
      </w:r>
      <w:r w:rsidR="00F451D9">
        <w:rPr>
          <w:sz w:val="36"/>
          <w:szCs w:val="36"/>
        </w:rPr>
        <w:t xml:space="preserve"> </w:t>
      </w:r>
      <w:r w:rsidR="00B1731B" w:rsidRPr="00B1731B">
        <w:rPr>
          <w:sz w:val="36"/>
          <w:szCs w:val="36"/>
        </w:rPr>
        <w:t>Il mancato verificarsi di una o di entrambe delle suddette condizioni sospensive renderà inapplicabili le agevolazioni sopra indicate e, pertanto, non potrà sorgere a carico degli operatori economici interessati alcun diritto soggettivo e/o interesse legittimo, né un legittimo affidamento.</w:t>
      </w:r>
    </w:p>
    <w:p w:rsidR="00B1731B" w:rsidRDefault="003D73E7" w:rsidP="00B1731B">
      <w:pPr>
        <w:keepNext/>
        <w:keepLines/>
        <w:jc w:val="both"/>
        <w:rPr>
          <w:sz w:val="36"/>
          <w:szCs w:val="36"/>
        </w:rPr>
      </w:pPr>
      <w:r>
        <w:rPr>
          <w:sz w:val="36"/>
          <w:szCs w:val="36"/>
        </w:rPr>
        <w:t>7.</w:t>
      </w:r>
      <w:r w:rsidR="00B1731B" w:rsidRPr="00B1731B">
        <w:rPr>
          <w:sz w:val="36"/>
          <w:szCs w:val="36"/>
        </w:rPr>
        <w:t xml:space="preserve">Laddove non dovessero verificarsi, nel termine sopra stabilito, una o alcuna delle predette condizioni, verranno comunque applicate le riduzioni nei casi e nelle misure massime previsti come obbligatori dalla delibera ARERA n. 158/2020 e </w:t>
      </w:r>
      <w:proofErr w:type="spellStart"/>
      <w:r w:rsidR="00B1731B" w:rsidRPr="00B1731B">
        <w:rPr>
          <w:sz w:val="36"/>
          <w:szCs w:val="36"/>
        </w:rPr>
        <w:t>s.m.i</w:t>
      </w:r>
      <w:proofErr w:type="spellEnd"/>
      <w:r w:rsidR="00B1731B" w:rsidRPr="00B1731B">
        <w:rPr>
          <w:sz w:val="36"/>
          <w:szCs w:val="36"/>
        </w:rPr>
        <w:t>.. In tal caso, il relativo mancato introito potrà essere ripartito, a seguito di approvazione del PEF 2020, come previsto dall’art. 2 della delibera ARERA n. 238/2020, nei successivi tre anni a decorrere dall’anno 2021.</w:t>
      </w:r>
    </w:p>
    <w:p w:rsidR="00B1731B" w:rsidRPr="00B1731B" w:rsidRDefault="003D73E7" w:rsidP="00B1731B">
      <w:pPr>
        <w:keepNext/>
        <w:keepLines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8. Ove ricorrano </w:t>
      </w:r>
      <w:r w:rsidR="00AF6CB8">
        <w:rPr>
          <w:sz w:val="36"/>
          <w:szCs w:val="36"/>
        </w:rPr>
        <w:t>tutte le condizioni previste</w:t>
      </w:r>
      <w:r>
        <w:rPr>
          <w:sz w:val="36"/>
          <w:szCs w:val="36"/>
        </w:rPr>
        <w:t xml:space="preserve"> dalla lett. a) e b) del precedente comma 4</w:t>
      </w:r>
      <w:r w:rsidR="00AF6CB8">
        <w:rPr>
          <w:sz w:val="36"/>
          <w:szCs w:val="36"/>
        </w:rPr>
        <w:t xml:space="preserve">, </w:t>
      </w:r>
      <w:r>
        <w:rPr>
          <w:sz w:val="36"/>
          <w:szCs w:val="36"/>
        </w:rPr>
        <w:t>l</w:t>
      </w:r>
      <w:r w:rsidRPr="00B1731B">
        <w:rPr>
          <w:sz w:val="36"/>
          <w:szCs w:val="36"/>
        </w:rPr>
        <w:t>e esenzioni e le riduzioni verranno disposte</w:t>
      </w:r>
      <w:r>
        <w:rPr>
          <w:sz w:val="36"/>
          <w:szCs w:val="36"/>
        </w:rPr>
        <w:t xml:space="preserve">, nella misura di cui al comma 2, </w:t>
      </w:r>
      <w:r w:rsidR="00B1731B" w:rsidRPr="00B1731B">
        <w:rPr>
          <w:sz w:val="36"/>
          <w:szCs w:val="36"/>
        </w:rPr>
        <w:t>dal responsabile del tributo a seguito di istanza presentata dagli operatori economici interessati su apposito modello che verrà predisposto dall’Ente</w:t>
      </w:r>
      <w:r w:rsidR="00AF6CB8">
        <w:rPr>
          <w:sz w:val="36"/>
          <w:szCs w:val="36"/>
        </w:rPr>
        <w:t xml:space="preserve">, con copertura </w:t>
      </w:r>
      <w:r>
        <w:rPr>
          <w:sz w:val="36"/>
          <w:szCs w:val="36"/>
        </w:rPr>
        <w:t xml:space="preserve">a valere sulle risorse di cui all’art.11 L.R. 8/2019, all’uopo accertate a </w:t>
      </w:r>
      <w:proofErr w:type="spellStart"/>
      <w:r>
        <w:rPr>
          <w:sz w:val="36"/>
          <w:szCs w:val="36"/>
        </w:rPr>
        <w:t>bilancio.</w:t>
      </w:r>
      <w:r w:rsidR="00B1731B" w:rsidRPr="00B1731B">
        <w:rPr>
          <w:sz w:val="36"/>
          <w:szCs w:val="36"/>
        </w:rPr>
        <w:t>e</w:t>
      </w:r>
      <w:proofErr w:type="spellEnd"/>
      <w:r w:rsidR="00B1731B" w:rsidRPr="00B1731B">
        <w:rPr>
          <w:sz w:val="36"/>
          <w:szCs w:val="36"/>
        </w:rPr>
        <w:t xml:space="preserve"> finanziate secondo quanto sopra previsto.</w:t>
      </w:r>
    </w:p>
    <w:p w:rsidR="00B1731B" w:rsidRPr="000B07A4" w:rsidRDefault="00B1731B" w:rsidP="00B1731B">
      <w:pPr>
        <w:keepNext/>
        <w:keepLines/>
        <w:jc w:val="both"/>
        <w:rPr>
          <w:rStyle w:val="Intestazione6"/>
          <w:rFonts w:ascii="Arial Unicode MS" w:eastAsia="Arial Unicode MS" w:hAnsi="Times New Roman" w:cs="Arial Unicode MS"/>
          <w:sz w:val="24"/>
          <w:szCs w:val="24"/>
        </w:rPr>
      </w:pPr>
    </w:p>
    <w:p w:rsidR="001E6339" w:rsidRDefault="001E6339">
      <w:pPr>
        <w:pStyle w:val="rtf1Normal"/>
        <w:widowControl/>
        <w:ind w:left="284" w:hanging="284"/>
        <w:jc w:val="both"/>
        <w:rPr>
          <w:rFonts w:ascii="Calibri" w:hAnsi="Calibri"/>
          <w:sz w:val="22"/>
        </w:rPr>
      </w:pPr>
    </w:p>
    <w:sectPr w:rsidR="001E6339" w:rsidSect="0039246F">
      <w:headerReference w:type="default" r:id="rId7"/>
      <w:headerReference w:type="first" r:id="rId8"/>
      <w:pgSz w:w="11906" w:h="16835"/>
      <w:pgMar w:top="993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77" w:rsidRDefault="00D87077">
      <w:r>
        <w:separator/>
      </w:r>
    </w:p>
  </w:endnote>
  <w:endnote w:type="continuationSeparator" w:id="0">
    <w:p w:rsidR="00D87077" w:rsidRDefault="00D8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77" w:rsidRDefault="00D87077">
      <w:r>
        <w:separator/>
      </w:r>
    </w:p>
  </w:footnote>
  <w:footnote w:type="continuationSeparator" w:id="0">
    <w:p w:rsidR="00D87077" w:rsidRDefault="00D87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39" w:rsidRDefault="001E6339">
    <w:pPr>
      <w:pStyle w:val="Intestazione"/>
      <w:widowControl/>
      <w:jc w:val="center"/>
      <w:rPr>
        <w:rFonts w:eastAsia="Times New Roman"/>
        <w:szCs w:val="24"/>
      </w:rPr>
    </w:pPr>
  </w:p>
  <w:p w:rsidR="001E6339" w:rsidRDefault="001E6339">
    <w:pPr>
      <w:pStyle w:val="Intestazione"/>
      <w:widowControl/>
      <w:rPr>
        <w:rFonts w:eastAsia="Times New Roman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39" w:rsidRDefault="001E6339">
    <w:pPr>
      <w:pStyle w:val="Intestazione"/>
      <w:widowControl/>
      <w:jc w:val="center"/>
      <w:rPr>
        <w:rFonts w:eastAsia="Times New Roman"/>
        <w:sz w:val="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EAC98C"/>
    <w:lvl w:ilvl="0">
      <w:numFmt w:val="bullet"/>
      <w:lvlText w:val="*"/>
      <w:lvlJc w:val="left"/>
    </w:lvl>
  </w:abstractNum>
  <w:abstractNum w:abstractNumId="1">
    <w:nsid w:val="07186587"/>
    <w:multiLevelType w:val="multilevel"/>
    <w:tmpl w:val="97541A9A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0A7D7E18"/>
    <w:multiLevelType w:val="multilevel"/>
    <w:tmpl w:val="B96022FA"/>
    <w:lvl w:ilvl="0">
      <w:start w:val="2"/>
      <w:numFmt w:val="bullet"/>
      <w:lvlText w:val="-"/>
      <w:lvlJc w:val="left"/>
      <w:rPr>
        <w:rFonts w:ascii="Calibri" w:hAnsi="Calibri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AE93336"/>
    <w:multiLevelType w:val="singleLevel"/>
    <w:tmpl w:val="04100011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>
    <w:nsid w:val="0B156067"/>
    <w:multiLevelType w:val="multilevel"/>
    <w:tmpl w:val="C2967F5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"/>
      <w:lvlJc w:val="left"/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0B533303"/>
    <w:multiLevelType w:val="multilevel"/>
    <w:tmpl w:val="C5B2E976"/>
    <w:lvl w:ilvl="0">
      <w:numFmt w:val="bullet"/>
      <w:lvlText w:val="-"/>
      <w:lvlJc w:val="left"/>
      <w:rPr>
        <w:rFonts w:ascii="Calibri" w:hAnsi="Calibri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0D2917B8"/>
    <w:multiLevelType w:val="multilevel"/>
    <w:tmpl w:val="B408405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0F752389"/>
    <w:multiLevelType w:val="multilevel"/>
    <w:tmpl w:val="5B96EBF8"/>
    <w:lvl w:ilvl="0">
      <w:numFmt w:val="bullet"/>
      <w:lvlText w:val="-"/>
      <w:lvlJc w:val="left"/>
      <w:rPr>
        <w:rFonts w:ascii="Calibri" w:hAnsi="Calibri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154A5C7E"/>
    <w:multiLevelType w:val="multilevel"/>
    <w:tmpl w:val="1BB2F99C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15A516D5"/>
    <w:multiLevelType w:val="multilevel"/>
    <w:tmpl w:val="B1C8BFAC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184378DF"/>
    <w:multiLevelType w:val="singleLevel"/>
    <w:tmpl w:val="03DA38F4"/>
    <w:lvl w:ilvl="0">
      <w:start w:val="14"/>
      <w:numFmt w:val="bullet"/>
      <w:lvlText w:val="-"/>
      <w:lvlJc w:val="left"/>
    </w:lvl>
  </w:abstractNum>
  <w:abstractNum w:abstractNumId="11">
    <w:nsid w:val="1B320888"/>
    <w:multiLevelType w:val="multilevel"/>
    <w:tmpl w:val="BF9670FE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2">
    <w:nsid w:val="1E3167EF"/>
    <w:multiLevelType w:val="multilevel"/>
    <w:tmpl w:val="47364FEA"/>
    <w:lvl w:ilvl="0">
      <w:numFmt w:val="bullet"/>
      <w:lvlText w:val="-"/>
      <w:lvlJc w:val="left"/>
      <w:rPr>
        <w:rFonts w:ascii="Calibri" w:hAnsi="Calibri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>
    <w:nsid w:val="1F012E3D"/>
    <w:multiLevelType w:val="multilevel"/>
    <w:tmpl w:val="CEC0559A"/>
    <w:lvl w:ilvl="0">
      <w:numFmt w:val="bullet"/>
      <w:lvlText w:val="-"/>
      <w:lvlJc w:val="left"/>
      <w:rPr>
        <w:rFonts w:ascii="Calibri" w:hAnsi="Calibri"/>
        <w:sz w:val="22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21795636"/>
    <w:multiLevelType w:val="multilevel"/>
    <w:tmpl w:val="1F625B0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2A3B502C"/>
    <w:multiLevelType w:val="multilevel"/>
    <w:tmpl w:val="ED7C3ECC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>
    <w:nsid w:val="2C753D9B"/>
    <w:multiLevelType w:val="multilevel"/>
    <w:tmpl w:val="B408405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>
    <w:nsid w:val="2F2B358C"/>
    <w:multiLevelType w:val="singleLevel"/>
    <w:tmpl w:val="04100011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8">
    <w:nsid w:val="31FA7770"/>
    <w:multiLevelType w:val="singleLevel"/>
    <w:tmpl w:val="473E6692"/>
    <w:lvl w:ilvl="0">
      <w:numFmt w:val="bullet"/>
      <w:lvlText w:val="-"/>
      <w:lvlJc w:val="left"/>
    </w:lvl>
  </w:abstractNum>
  <w:abstractNum w:abstractNumId="19">
    <w:nsid w:val="34B847CD"/>
    <w:multiLevelType w:val="singleLevel"/>
    <w:tmpl w:val="B3D0A7F2"/>
    <w:lvl w:ilvl="0">
      <w:start w:val="1"/>
      <w:numFmt w:val="decimal"/>
      <w:lvlText w:val="%1)"/>
      <w:lvlJc w:val="left"/>
      <w:rPr>
        <w:rFonts w:cs="Times New Roman"/>
        <w:sz w:val="24"/>
      </w:rPr>
    </w:lvl>
  </w:abstractNum>
  <w:abstractNum w:abstractNumId="20">
    <w:nsid w:val="363C68FD"/>
    <w:multiLevelType w:val="singleLevel"/>
    <w:tmpl w:val="04100011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1">
    <w:nsid w:val="3B9570A9"/>
    <w:multiLevelType w:val="multilevel"/>
    <w:tmpl w:val="688C46EA"/>
    <w:lvl w:ilvl="0">
      <w:numFmt w:val="bullet"/>
      <w:lvlText w:val="-"/>
      <w:lvlJc w:val="left"/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>
    <w:nsid w:val="3C9C5B9D"/>
    <w:multiLevelType w:val="multilevel"/>
    <w:tmpl w:val="B408405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3CEC59A1"/>
    <w:multiLevelType w:val="multilevel"/>
    <w:tmpl w:val="7C1EFCBE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4">
    <w:nsid w:val="41D83559"/>
    <w:multiLevelType w:val="multilevel"/>
    <w:tmpl w:val="2AD81D10"/>
    <w:lvl w:ilvl="0">
      <w:numFmt w:val="bullet"/>
      <w:lvlText w:val="-"/>
      <w:lvlJc w:val="left"/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437D575E"/>
    <w:multiLevelType w:val="singleLevel"/>
    <w:tmpl w:val="03DA38F4"/>
    <w:lvl w:ilvl="0">
      <w:start w:val="14"/>
      <w:numFmt w:val="bullet"/>
      <w:lvlText w:val="-"/>
      <w:lvlJc w:val="left"/>
    </w:lvl>
  </w:abstractNum>
  <w:abstractNum w:abstractNumId="26">
    <w:nsid w:val="449019E0"/>
    <w:multiLevelType w:val="multilevel"/>
    <w:tmpl w:val="BE0EC982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7">
    <w:nsid w:val="48094B60"/>
    <w:multiLevelType w:val="singleLevel"/>
    <w:tmpl w:val="04100017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28">
    <w:nsid w:val="4B7E58AE"/>
    <w:multiLevelType w:val="multilevel"/>
    <w:tmpl w:val="CC7EA1B4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9">
    <w:nsid w:val="4CF87CD6"/>
    <w:multiLevelType w:val="multilevel"/>
    <w:tmpl w:val="41B29B1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0">
    <w:nsid w:val="51EC13DA"/>
    <w:multiLevelType w:val="singleLevel"/>
    <w:tmpl w:val="04100017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31">
    <w:nsid w:val="52293061"/>
    <w:multiLevelType w:val="multilevel"/>
    <w:tmpl w:val="05ECA3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2">
    <w:nsid w:val="528219C7"/>
    <w:multiLevelType w:val="singleLevel"/>
    <w:tmpl w:val="0410000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3">
    <w:nsid w:val="54057A66"/>
    <w:multiLevelType w:val="singleLevel"/>
    <w:tmpl w:val="55808126"/>
    <w:lvl w:ilvl="0">
      <w:numFmt w:val="bullet"/>
      <w:lvlText w:val="-"/>
      <w:lvlJc w:val="left"/>
    </w:lvl>
  </w:abstractNum>
  <w:abstractNum w:abstractNumId="34">
    <w:nsid w:val="5A6D4554"/>
    <w:multiLevelType w:val="multilevel"/>
    <w:tmpl w:val="D04216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5">
    <w:nsid w:val="5D8466EA"/>
    <w:multiLevelType w:val="multilevel"/>
    <w:tmpl w:val="993AACC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08D56C6"/>
    <w:multiLevelType w:val="multilevel"/>
    <w:tmpl w:val="6E728C0A"/>
    <w:lvl w:ilvl="0">
      <w:numFmt w:val="bullet"/>
      <w:lvlText w:val="-"/>
      <w:lvlJc w:val="left"/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7">
    <w:nsid w:val="617B7563"/>
    <w:multiLevelType w:val="multilevel"/>
    <w:tmpl w:val="C2D8531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8">
    <w:nsid w:val="627F5E1A"/>
    <w:multiLevelType w:val="multilevel"/>
    <w:tmpl w:val="B6C8A2CA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9">
    <w:nsid w:val="685F5499"/>
    <w:multiLevelType w:val="singleLevel"/>
    <w:tmpl w:val="0410000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0">
    <w:nsid w:val="69970AF7"/>
    <w:multiLevelType w:val="multilevel"/>
    <w:tmpl w:val="FCA03D30"/>
    <w:lvl w:ilvl="0">
      <w:numFmt w:val="bullet"/>
      <w:lvlText w:val="-"/>
      <w:lvlJc w:val="left"/>
      <w:rPr>
        <w:rFonts w:ascii="Calibri" w:hAnsi="Calibri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1">
    <w:nsid w:val="6F9C78B5"/>
    <w:multiLevelType w:val="singleLevel"/>
    <w:tmpl w:val="772E99C0"/>
    <w:lvl w:ilvl="0">
      <w:start w:val="1"/>
      <w:numFmt w:val="decimal"/>
      <w:lvlText w:val="%1)"/>
      <w:lvlJc w:val="left"/>
      <w:rPr>
        <w:rFonts w:cs="Times New Roman"/>
        <w:i/>
        <w:sz w:val="16"/>
      </w:rPr>
    </w:lvl>
  </w:abstractNum>
  <w:abstractNum w:abstractNumId="42">
    <w:nsid w:val="6FBC3E01"/>
    <w:multiLevelType w:val="multilevel"/>
    <w:tmpl w:val="90B023BA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3">
    <w:nsid w:val="7388003A"/>
    <w:multiLevelType w:val="multilevel"/>
    <w:tmpl w:val="DCF671C4"/>
    <w:lvl w:ilvl="0">
      <w:numFmt w:val="bullet"/>
      <w:lvlText w:val="-"/>
      <w:lvlJc w:val="left"/>
      <w:rPr>
        <w:rFonts w:ascii="Calibri" w:hAnsi="Calibri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4">
    <w:nsid w:val="73D3426B"/>
    <w:multiLevelType w:val="singleLevel"/>
    <w:tmpl w:val="19064CA8"/>
    <w:lvl w:ilvl="0">
      <w:numFmt w:val="bullet"/>
      <w:lvlText w:val="-"/>
      <w:lvlJc w:val="left"/>
    </w:lvl>
  </w:abstractNum>
  <w:abstractNum w:abstractNumId="45">
    <w:nsid w:val="7E820CC3"/>
    <w:multiLevelType w:val="multilevel"/>
    <w:tmpl w:val="729EA49C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339"/>
    <w:rsid w:val="000B07A4"/>
    <w:rsid w:val="000D2A16"/>
    <w:rsid w:val="001E6339"/>
    <w:rsid w:val="002F081C"/>
    <w:rsid w:val="003029BB"/>
    <w:rsid w:val="00305CD1"/>
    <w:rsid w:val="00326C25"/>
    <w:rsid w:val="0039246F"/>
    <w:rsid w:val="003D73E7"/>
    <w:rsid w:val="00425F8D"/>
    <w:rsid w:val="0045375A"/>
    <w:rsid w:val="004765C0"/>
    <w:rsid w:val="0064611E"/>
    <w:rsid w:val="00713A78"/>
    <w:rsid w:val="007F161B"/>
    <w:rsid w:val="00847A68"/>
    <w:rsid w:val="00903ECA"/>
    <w:rsid w:val="00A81D4A"/>
    <w:rsid w:val="00AF6CB8"/>
    <w:rsid w:val="00B1731B"/>
    <w:rsid w:val="00BA2140"/>
    <w:rsid w:val="00BD727D"/>
    <w:rsid w:val="00C1300C"/>
    <w:rsid w:val="00CB41C3"/>
    <w:rsid w:val="00D87077"/>
    <w:rsid w:val="00EC0EBA"/>
    <w:rsid w:val="00F4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2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246F"/>
    <w:pPr>
      <w:keepNext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246F"/>
    <w:pPr>
      <w:keepNext/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9246F"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246F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9246F"/>
    <w:pPr>
      <w:keepNext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9246F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9246F"/>
    <w:pPr>
      <w:keepNext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9246F"/>
    <w:pPr>
      <w:keepNext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9246F"/>
    <w:pPr>
      <w:keepNext/>
      <w:jc w:val="both"/>
      <w:outlineLvl w:val="8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246F"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9246F"/>
    <w:rPr>
      <w:rFonts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9246F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9246F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9246F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39246F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9246F"/>
    <w:rPr>
      <w:rFonts w:cs="Times New Roman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9246F"/>
    <w:rPr>
      <w:rFonts w:cs="Times New Roman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9246F"/>
    <w:rPr>
      <w:rFonts w:ascii="Cambria" w:hAnsi="Cambria" w:cs="Cambria"/>
    </w:rPr>
  </w:style>
  <w:style w:type="character" w:customStyle="1" w:styleId="Stiledidefault">
    <w:name w:val="Stile di default"/>
    <w:uiPriority w:val="99"/>
    <w:rsid w:val="0039246F"/>
  </w:style>
  <w:style w:type="paragraph" w:styleId="Rientrocorpodeltesto">
    <w:name w:val="Body Text Indent"/>
    <w:basedOn w:val="Normale"/>
    <w:link w:val="RientrocorpodeltestoCarattere"/>
    <w:uiPriority w:val="99"/>
    <w:rsid w:val="0039246F"/>
    <w:pPr>
      <w:keepLines/>
      <w:ind w:left="907" w:hanging="907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9246F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39246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9246F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9246F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9246F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9246F"/>
    <w:pPr>
      <w:jc w:val="both"/>
    </w:pPr>
    <w:rPr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9246F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9246F"/>
    <w:pPr>
      <w:tabs>
        <w:tab w:val="left" w:pos="9498"/>
      </w:tabs>
      <w:ind w:left="6663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9246F"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392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cs="Arial Unicode M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9246F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92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924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9246F"/>
    <w:pPr>
      <w:spacing w:after="160" w:line="257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3924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924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924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9246F"/>
    <w:rPr>
      <w:rFonts w:cs="Times New Roman"/>
    </w:rPr>
  </w:style>
  <w:style w:type="character" w:customStyle="1" w:styleId="normaltextrun">
    <w:name w:val="normaltextrun"/>
    <w:uiPriority w:val="99"/>
    <w:rsid w:val="0039246F"/>
  </w:style>
  <w:style w:type="character" w:customStyle="1" w:styleId="spellingerror">
    <w:name w:val="spellingerror"/>
    <w:uiPriority w:val="99"/>
    <w:rsid w:val="0039246F"/>
  </w:style>
  <w:style w:type="paragraph" w:customStyle="1" w:styleId="rtf1Normal">
    <w:name w:val="rtf1 Normal"/>
    <w:next w:val="Normale"/>
    <w:uiPriority w:val="99"/>
    <w:rsid w:val="00392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Stiledidefault">
    <w:name w:val="rtf1 Stile di default"/>
    <w:uiPriority w:val="99"/>
    <w:rsid w:val="0039246F"/>
  </w:style>
  <w:style w:type="character" w:customStyle="1" w:styleId="rtf1DefaultParagraphFont">
    <w:name w:val="rtf1 Default Paragraph Font"/>
    <w:uiPriority w:val="99"/>
    <w:rsid w:val="0039246F"/>
  </w:style>
  <w:style w:type="paragraph" w:customStyle="1" w:styleId="rtf1Normal0">
    <w:name w:val="rtf1 [Normal]"/>
    <w:next w:val="rtf1Normal"/>
    <w:uiPriority w:val="99"/>
    <w:rsid w:val="00392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Normale">
    <w:name w:val="rtf1 [Normale]"/>
    <w:next w:val="rtf1Normal"/>
    <w:uiPriority w:val="99"/>
    <w:rsid w:val="0039246F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rtf1Normal">
    <w:name w:val="rtf1 rtf1 Normal"/>
    <w:next w:val="Normale"/>
    <w:uiPriority w:val="99"/>
    <w:rsid w:val="00392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rtf1Stiledidefault">
    <w:name w:val="rtf1 rtf1 Stile di default"/>
    <w:uiPriority w:val="99"/>
    <w:rsid w:val="0039246F"/>
  </w:style>
  <w:style w:type="character" w:customStyle="1" w:styleId="rtf1rtf1DefaultParagraphFont">
    <w:name w:val="rtf1 rtf1 Default Paragraph Font"/>
    <w:uiPriority w:val="99"/>
    <w:rsid w:val="0039246F"/>
  </w:style>
  <w:style w:type="paragraph" w:customStyle="1" w:styleId="rtf1rtf1Normal0">
    <w:name w:val="rtf1 rtf1 [Normal]"/>
    <w:next w:val="rtf1rtf1Normal"/>
    <w:uiPriority w:val="99"/>
    <w:rsid w:val="00392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rtf1Normale">
    <w:name w:val="rtf1 rtf1 [Normale]"/>
    <w:next w:val="rtf1rtf1Normal"/>
    <w:uiPriority w:val="99"/>
    <w:rsid w:val="0039246F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rtf1header">
    <w:name w:val="rtf1 rtf1 header"/>
    <w:uiPriority w:val="99"/>
    <w:rsid w:val="0039246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rtf1IntestazioneCarattere">
    <w:name w:val="rtf1 rtf1 Intestazione Carattere"/>
    <w:uiPriority w:val="99"/>
    <w:rsid w:val="0039246F"/>
  </w:style>
  <w:style w:type="paragraph" w:customStyle="1" w:styleId="rtf1rtf1footer">
    <w:name w:val="rtf1 rtf1 footer"/>
    <w:uiPriority w:val="99"/>
    <w:rsid w:val="0039246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f1rtf1e8dipaginaCarattere">
    <w:name w:val="PiÍf1 rtf1 e8 di pagina Carattere"/>
    <w:uiPriority w:val="99"/>
    <w:rsid w:val="0039246F"/>
  </w:style>
  <w:style w:type="character" w:customStyle="1" w:styleId="Intestazione6">
    <w:name w:val="Intestazione #6"/>
    <w:uiPriority w:val="99"/>
    <w:rsid w:val="00B1731B"/>
    <w:rPr>
      <w:rFonts w:ascii="Garamond" w:hAnsi="Garamond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</w:rPr>
  </w:style>
  <w:style w:type="character" w:customStyle="1" w:styleId="Stiledidefault">
    <w:name w:val="Stile di default"/>
    <w:uiPriority w:val="99"/>
  </w:style>
  <w:style w:type="paragraph" w:styleId="Rientrocorpodeltesto">
    <w:name w:val="Body Text Indent"/>
    <w:basedOn w:val="Normale"/>
    <w:link w:val="RientrocorpodeltestoCarattere"/>
    <w:uiPriority w:val="99"/>
    <w:pPr>
      <w:keepLines/>
      <w:ind w:left="907" w:hanging="907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9498"/>
      </w:tabs>
      <w:ind w:left="6663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cs="Arial Unicode M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spacing w:after="160" w:line="257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character" w:customStyle="1" w:styleId="normaltextrun">
    <w:name w:val="normaltextrun"/>
    <w:uiPriority w:val="99"/>
  </w:style>
  <w:style w:type="character" w:customStyle="1" w:styleId="spellingerror">
    <w:name w:val="spellingerror"/>
    <w:uiPriority w:val="99"/>
  </w:style>
  <w:style w:type="paragraph" w:customStyle="1" w:styleId="rtf1Normal">
    <w:name w:val="rtf1 Normal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Stiledidefault">
    <w:name w:val="rtf1 Stile di default"/>
    <w:uiPriority w:val="99"/>
  </w:style>
  <w:style w:type="character" w:customStyle="1" w:styleId="rtf1DefaultParagraphFont">
    <w:name w:val="rtf1 Default Paragraph Font"/>
    <w:uiPriority w:val="99"/>
  </w:style>
  <w:style w:type="paragraph" w:customStyle="1" w:styleId="rtf1Normal0">
    <w:name w:val="rtf1 [Normal]"/>
    <w:next w:val="rtf1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Normale">
    <w:name w:val="rtf1 [Normale]"/>
    <w:next w:val="rtf1Normal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rtf1Normal">
    <w:name w:val="rtf1 rtf1 Normal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rtf1Stiledidefault">
    <w:name w:val="rtf1 rtf1 Stile di default"/>
    <w:uiPriority w:val="99"/>
  </w:style>
  <w:style w:type="character" w:customStyle="1" w:styleId="rtf1rtf1DefaultParagraphFont">
    <w:name w:val="rtf1 rtf1 Default Paragraph Font"/>
    <w:uiPriority w:val="99"/>
  </w:style>
  <w:style w:type="paragraph" w:customStyle="1" w:styleId="rtf1rtf1Normal0">
    <w:name w:val="rtf1 rtf1 [Normal]"/>
    <w:next w:val="rtf1rtf1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rtf1Normale">
    <w:name w:val="rtf1 rtf1 [Normale]"/>
    <w:next w:val="rtf1rtf1Normal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rtf1header">
    <w:name w:val="rtf1 rtf1 header"/>
    <w:uiPriority w:val="9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rtf1IntestazioneCarattere">
    <w:name w:val="rtf1 rtf1 Intestazione Carattere"/>
    <w:uiPriority w:val="99"/>
  </w:style>
  <w:style w:type="paragraph" w:customStyle="1" w:styleId="rtf1rtf1footer">
    <w:name w:val="rtf1 rtf1 footer"/>
    <w:uiPriority w:val="9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f1rtf1e8dipaginaCarattere">
    <w:name w:val="PiÍf1 rtf1 e8 di pagina Carattere"/>
    <w:uiPriority w:val="99"/>
  </w:style>
  <w:style w:type="character" w:customStyle="1" w:styleId="Intestazione6">
    <w:name w:val="Intestazione #6"/>
    <w:uiPriority w:val="99"/>
    <w:rsid w:val="00B1731B"/>
    <w:rPr>
      <w:rFonts w:ascii="Garamond" w:hAnsi="Garamond"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COMUNE DI VALDINA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COMUNE DI VALDINA</dc:creator>
  <cp:lastModifiedBy>ALBO PRETORIO</cp:lastModifiedBy>
  <cp:revision>2</cp:revision>
  <cp:lastPrinted>2020-12-01T10:26:00Z</cp:lastPrinted>
  <dcterms:created xsi:type="dcterms:W3CDTF">2020-12-01T10:26:00Z</dcterms:created>
  <dcterms:modified xsi:type="dcterms:W3CDTF">2020-12-01T10:26:00Z</dcterms:modified>
</cp:coreProperties>
</file>